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102" w:rsidRPr="00817102" w:rsidRDefault="00817102" w:rsidP="00817102">
      <w:pPr>
        <w:spacing w:after="150" w:line="465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</w:pPr>
      <w:r w:rsidRPr="0081710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br/>
        <w:t xml:space="preserve">1995 </w:t>
      </w:r>
      <w:proofErr w:type="spellStart"/>
      <w:r w:rsidRPr="0081710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t>Dodge</w:t>
      </w:r>
      <w:proofErr w:type="spellEnd"/>
      <w:r w:rsidRPr="0081710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t xml:space="preserve"> </w:t>
      </w:r>
      <w:proofErr w:type="spellStart"/>
      <w:r w:rsidRPr="0081710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t>Ram</w:t>
      </w:r>
      <w:proofErr w:type="spellEnd"/>
      <w:r w:rsidRPr="0081710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t xml:space="preserve"> </w:t>
      </w:r>
      <w:proofErr w:type="spellStart"/>
      <w:r w:rsidRPr="0081710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t>Wagon</w:t>
      </w:r>
      <w:proofErr w:type="spellEnd"/>
      <w:r w:rsidRPr="00817102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ru-RU"/>
        </w:rPr>
        <w:t xml:space="preserve"> B1500</w:t>
      </w:r>
    </w:p>
    <w:p w:rsidR="00817102" w:rsidRPr="00817102" w:rsidRDefault="00817102" w:rsidP="00817102">
      <w:pPr>
        <w:numPr>
          <w:ilvl w:val="0"/>
          <w:numId w:val="1"/>
        </w:numPr>
        <w:spacing w:after="0" w:line="225" w:lineRule="atLeast"/>
        <w:ind w:left="0"/>
        <w:textAlignment w:val="baseline"/>
        <w:rPr>
          <w:rFonts w:ascii="inherit" w:eastAsia="Times New Roman" w:hAnsi="inherit" w:cs="Times New Roman"/>
          <w:b/>
          <w:bCs/>
          <w:sz w:val="18"/>
          <w:szCs w:val="18"/>
          <w:lang w:eastAsia="ru-RU"/>
        </w:rPr>
      </w:pPr>
      <w:hyperlink r:id="rId5" w:tooltip="General" w:history="1">
        <w:proofErr w:type="spellStart"/>
        <w:r w:rsidRPr="00817102">
          <w:rPr>
            <w:rFonts w:ascii="inherit" w:eastAsia="Times New Roman" w:hAnsi="inherit" w:cs="Times New Roman"/>
            <w:b/>
            <w:bCs/>
            <w:color w:val="666677"/>
            <w:sz w:val="18"/>
            <w:szCs w:val="18"/>
            <w:u w:val="single"/>
            <w:bdr w:val="single" w:sz="6" w:space="2" w:color="777788" w:frame="1"/>
            <w:shd w:val="clear" w:color="auto" w:fill="FFFFFF"/>
            <w:lang w:eastAsia="ru-RU"/>
          </w:rPr>
          <w:t>General</w:t>
        </w:r>
        <w:proofErr w:type="spellEnd"/>
      </w:hyperlink>
    </w:p>
    <w:p w:rsidR="00817102" w:rsidRPr="00817102" w:rsidRDefault="00817102" w:rsidP="00817102">
      <w:pPr>
        <w:numPr>
          <w:ilvl w:val="0"/>
          <w:numId w:val="1"/>
        </w:numPr>
        <w:spacing w:after="0" w:line="225" w:lineRule="atLeast"/>
        <w:ind w:left="0"/>
        <w:textAlignment w:val="baseline"/>
        <w:rPr>
          <w:rFonts w:ascii="inherit" w:eastAsia="Times New Roman" w:hAnsi="inherit" w:cs="Times New Roman"/>
          <w:b/>
          <w:bCs/>
          <w:sz w:val="18"/>
          <w:szCs w:val="18"/>
          <w:lang w:eastAsia="ru-RU"/>
        </w:rPr>
      </w:pPr>
    </w:p>
    <w:tbl>
      <w:tblPr>
        <w:tblW w:w="4650" w:type="pct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7"/>
        <w:gridCol w:w="2470"/>
        <w:gridCol w:w="1992"/>
        <w:gridCol w:w="2764"/>
      </w:tblGrid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VIN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2B4HB15X2SK538092</w:t>
            </w:r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Vehicle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Accidents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/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Service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val="en-US" w:eastAsia="ru-RU"/>
              </w:rPr>
            </w:pPr>
            <w:hyperlink r:id="rId6" w:tgtFrame="_blank" w:history="1">
              <w:r w:rsidRPr="00817102">
                <w:rPr>
                  <w:rFonts w:ascii="inherit" w:eastAsia="Times New Roman" w:hAnsi="inherit" w:cs="Arial"/>
                  <w:b/>
                  <w:bCs/>
                  <w:color w:val="676767"/>
                  <w:sz w:val="18"/>
                  <w:szCs w:val="18"/>
                  <w:u w:val="single"/>
                  <w:bdr w:val="none" w:sz="0" w:space="0" w:color="auto" w:frame="1"/>
                  <w:shd w:val="clear" w:color="auto" w:fill="FFFF00"/>
                  <w:lang w:val="en-US" w:eastAsia="ru-RU"/>
                </w:rPr>
                <w:t>Get Vehicle History Report  NOW</w:t>
              </w:r>
            </w:hyperlink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Year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1995</w:t>
            </w:r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Engine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3.9L V6 OHV 12V</w:t>
            </w: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Make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Dodge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Driveline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rear-wheel</w:t>
            </w:r>
            <w:proofErr w:type="spellEnd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drive</w:t>
            </w:r>
            <w:proofErr w:type="spellEnd"/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Model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Ram</w:t>
            </w:r>
            <w:proofErr w:type="spellEnd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Wagon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Ground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Clearance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in</w:t>
            </w:r>
            <w:proofErr w:type="spellEnd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.</w:t>
            </w: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Trim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Level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B1500</w:t>
            </w:r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Front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Brake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Disc</w:t>
            </w:r>
            <w:proofErr w:type="spellEnd"/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Manufactured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CANADA</w:t>
            </w:r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Rear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Brake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Drum</w:t>
            </w:r>
            <w:proofErr w:type="spellEnd"/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Body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Style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MULTI-PURPOSE VAN 4-DR</w:t>
            </w:r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Anti-Brake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System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val="en-US"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val="en-US" w:eastAsia="ru-RU"/>
              </w:rPr>
              <w:t>Non-ABS or 2-Wheel ABS or 4-Wheel ABS</w:t>
            </w: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Transmission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val="en-US"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val="en-US" w:eastAsia="ru-RU"/>
              </w:rPr>
              <w:t>3-Speed Automatic Overdrive or</w:t>
            </w: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val="en-US" w:eastAsia="ru-RU"/>
              </w:rPr>
              <w:br/>
              <w:t>4-Speed Automatic Overdrive</w:t>
            </w:r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Standard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Seating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5</w:t>
            </w: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MPG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Hwy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 xml:space="preserve">17 </w:t>
            </w: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miles</w:t>
            </w:r>
            <w:proofErr w:type="spellEnd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/</w:t>
            </w: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gallon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Optional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Seating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8</w:t>
            </w: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MPG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City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 xml:space="preserve">15 </w:t>
            </w: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miles</w:t>
            </w:r>
            <w:proofErr w:type="spellEnd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/</w:t>
            </w: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gallon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Tires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205/75R15</w:t>
            </w: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Dealer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Invoice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USD</w:t>
            </w:r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Wheelbase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 xml:space="preserve">109.60 </w:t>
            </w: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in</w:t>
            </w:r>
            <w:proofErr w:type="spellEnd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.</w:t>
            </w: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MSRP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$15,457 USD</w:t>
            </w:r>
          </w:p>
        </w:tc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</w:pP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Curb</w:t>
            </w:r>
            <w:proofErr w:type="spellEnd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inherit" w:eastAsia="Times New Roman" w:hAnsi="inherit" w:cs="Arial"/>
                <w:b/>
                <w:bCs/>
                <w:color w:val="555555"/>
                <w:sz w:val="18"/>
                <w:szCs w:val="18"/>
                <w:lang w:eastAsia="ru-RU"/>
              </w:rPr>
              <w:t>Weight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</w:pPr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 xml:space="preserve">4094 </w:t>
            </w:r>
            <w:proofErr w:type="spellStart"/>
            <w:r w:rsidRPr="00817102">
              <w:rPr>
                <w:rFonts w:ascii="inherit" w:eastAsia="Times New Roman" w:hAnsi="inherit" w:cs="Arial"/>
                <w:color w:val="555555"/>
                <w:sz w:val="18"/>
                <w:szCs w:val="18"/>
                <w:lang w:eastAsia="ru-RU"/>
              </w:rPr>
              <w:t>lbs</w:t>
            </w:r>
            <w:proofErr w:type="spellEnd"/>
          </w:p>
        </w:tc>
      </w:tr>
    </w:tbl>
    <w:p w:rsidR="00817102" w:rsidRPr="00817102" w:rsidRDefault="00817102" w:rsidP="00817102">
      <w:pPr>
        <w:spacing w:after="0" w:line="240" w:lineRule="auto"/>
        <w:textAlignment w:val="baseline"/>
        <w:rPr>
          <w:rFonts w:ascii="inherit" w:eastAsia="Times New Roman" w:hAnsi="inherit" w:cs="Times New Roman"/>
          <w:vanish/>
          <w:sz w:val="24"/>
          <w:szCs w:val="24"/>
          <w:lang w:eastAsia="ru-RU"/>
        </w:rPr>
      </w:pPr>
    </w:p>
    <w:tbl>
      <w:tblPr>
        <w:tblW w:w="10185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5"/>
      </w:tblGrid>
      <w:tr w:rsidR="00817102" w:rsidRPr="00817102" w:rsidTr="00817102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DFDFDF"/>
              <w:right w:val="nil"/>
            </w:tcBorders>
            <w:shd w:val="clear" w:color="auto" w:fill="DDDDDD"/>
            <w:tcMar>
              <w:top w:w="105" w:type="dxa"/>
              <w:left w:w="105" w:type="dxa"/>
              <w:bottom w:w="120" w:type="dxa"/>
              <w:right w:w="105" w:type="dxa"/>
            </w:tcMar>
            <w:vAlign w:val="bottom"/>
            <w:hideMark/>
          </w:tcPr>
          <w:p w:rsidR="00817102" w:rsidRPr="00817102" w:rsidRDefault="00817102" w:rsidP="00817102">
            <w:pPr>
              <w:spacing w:after="0" w:line="312" w:lineRule="atLeast"/>
              <w:rPr>
                <w:rFonts w:ascii="Arial" w:eastAsia="Times New Roman" w:hAnsi="Arial" w:cs="Arial"/>
                <w:b/>
                <w:bCs/>
                <w:color w:val="CC3300"/>
                <w:sz w:val="23"/>
                <w:szCs w:val="23"/>
                <w:lang w:val="en-US" w:eastAsia="ru-RU"/>
              </w:rPr>
            </w:pPr>
            <w:r w:rsidRPr="00817102">
              <w:rPr>
                <w:rFonts w:ascii="Arial" w:eastAsia="Times New Roman" w:hAnsi="Arial" w:cs="Arial"/>
                <w:b/>
                <w:bCs/>
                <w:color w:val="CC3300"/>
                <w:sz w:val="23"/>
                <w:szCs w:val="23"/>
                <w:lang w:val="en-US" w:eastAsia="ru-RU"/>
              </w:rPr>
              <w:t>1995 Dodge Ram Wagons For Sale</w:t>
            </w: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312" w:lineRule="atLeast"/>
              <w:rPr>
                <w:rFonts w:ascii="Arial" w:eastAsia="Times New Roman" w:hAnsi="Arial" w:cs="Arial"/>
                <w:b/>
                <w:bCs/>
                <w:color w:val="CC3300"/>
                <w:sz w:val="23"/>
                <w:szCs w:val="23"/>
                <w:lang w:val="en-US" w:eastAsia="ru-RU"/>
              </w:rPr>
            </w:pPr>
          </w:p>
        </w:tc>
      </w:tr>
      <w:tr w:rsidR="00817102" w:rsidRPr="00817102" w:rsidTr="00817102">
        <w:tc>
          <w:tcPr>
            <w:tcW w:w="0" w:type="auto"/>
            <w:tcBorders>
              <w:top w:val="nil"/>
              <w:left w:val="single" w:sz="6" w:space="0" w:color="BBBBBB"/>
              <w:bottom w:val="single" w:sz="6" w:space="0" w:color="DFDFDF"/>
              <w:right w:val="nil"/>
            </w:tcBorders>
            <w:shd w:val="clear" w:color="auto" w:fill="F2F2F2"/>
            <w:tcMar>
              <w:top w:w="60" w:type="dxa"/>
              <w:left w:w="105" w:type="dxa"/>
              <w:bottom w:w="30" w:type="dxa"/>
              <w:right w:w="105" w:type="dxa"/>
            </w:tcMar>
            <w:hideMark/>
          </w:tcPr>
          <w:p w:rsidR="00817102" w:rsidRPr="00817102" w:rsidRDefault="00817102" w:rsidP="00817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817102" w:rsidRPr="00817102" w:rsidRDefault="00817102" w:rsidP="00817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10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"/>
        <w:gridCol w:w="10358"/>
      </w:tblGrid>
      <w:tr w:rsidR="00817102" w:rsidRPr="00817102" w:rsidTr="008171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817102" w:rsidRPr="008171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17102" w:rsidRPr="008171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17102" w:rsidRPr="008171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17102" w:rsidRPr="00817102" w:rsidRDefault="00817102" w:rsidP="00817102">
            <w:pPr>
              <w:spacing w:after="0" w:line="225" w:lineRule="atLeast"/>
              <w:textAlignment w:val="baseline"/>
              <w:rPr>
                <w:rFonts w:ascii="inherit" w:eastAsia="Times New Roman" w:hAnsi="inheri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tbl>
            <w:tblPr>
              <w:tblW w:w="272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4"/>
            </w:tblGrid>
            <w:tr w:rsidR="00817102" w:rsidRPr="008171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817102" w:rsidRPr="00817102" w:rsidRDefault="00817102" w:rsidP="00817102">
                  <w:pPr>
                    <w:spacing w:after="0" w:line="225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17102" w:rsidRPr="008171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17102" w:rsidRPr="00817102" w:rsidRDefault="00817102" w:rsidP="00817102">
            <w:pPr>
              <w:spacing w:after="0" w:line="225" w:lineRule="atLeast"/>
              <w:rPr>
                <w:rFonts w:ascii="inherit" w:eastAsia="Times New Roman" w:hAnsi="inherit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817102" w:rsidRPr="00817102" w:rsidTr="00817102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17102" w:rsidRPr="00817102" w:rsidRDefault="00817102" w:rsidP="00817102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7102" w:rsidRPr="00817102" w:rsidTr="00817102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17102" w:rsidRPr="00817102" w:rsidRDefault="00817102" w:rsidP="00817102">
            <w:pPr>
              <w:spacing w:after="0" w:line="225" w:lineRule="atLeast"/>
              <w:rPr>
                <w:rFonts w:ascii="inherit" w:eastAsia="Times New Roman" w:hAnsi="inherit" w:cs="Arial"/>
                <w:color w:val="000000"/>
                <w:sz w:val="18"/>
                <w:szCs w:val="18"/>
                <w:lang w:eastAsia="ru-RU"/>
              </w:rPr>
            </w:pPr>
          </w:p>
          <w:p w:rsidR="00817102" w:rsidRPr="00817102" w:rsidRDefault="00817102" w:rsidP="00817102">
            <w:pPr>
              <w:spacing w:after="150" w:line="465" w:lineRule="atLeast"/>
              <w:textAlignment w:val="baseline"/>
              <w:outlineLvl w:val="0"/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9"/>
                <w:szCs w:val="39"/>
                <w:lang w:eastAsia="ru-RU"/>
              </w:rPr>
            </w:pPr>
            <w:r w:rsidRPr="00817102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9"/>
                <w:szCs w:val="39"/>
                <w:lang w:eastAsia="ru-RU"/>
              </w:rPr>
              <w:t xml:space="preserve">1995 </w:t>
            </w:r>
            <w:proofErr w:type="spellStart"/>
            <w:r w:rsidRPr="00817102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9"/>
                <w:szCs w:val="39"/>
                <w:lang w:eastAsia="ru-RU"/>
              </w:rPr>
              <w:t>Dodge</w:t>
            </w:r>
            <w:proofErr w:type="spellEnd"/>
            <w:r w:rsidRPr="00817102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9"/>
                <w:szCs w:val="39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9"/>
                <w:szCs w:val="39"/>
                <w:lang w:eastAsia="ru-RU"/>
              </w:rPr>
              <w:t>Ram</w:t>
            </w:r>
            <w:proofErr w:type="spellEnd"/>
            <w:r w:rsidRPr="00817102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9"/>
                <w:szCs w:val="39"/>
                <w:lang w:eastAsia="ru-RU"/>
              </w:rPr>
              <w:t xml:space="preserve"> </w:t>
            </w:r>
            <w:proofErr w:type="spellStart"/>
            <w:r w:rsidRPr="00817102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9"/>
                <w:szCs w:val="39"/>
                <w:lang w:eastAsia="ru-RU"/>
              </w:rPr>
              <w:t>Wagon</w:t>
            </w:r>
            <w:proofErr w:type="spellEnd"/>
            <w:r w:rsidRPr="00817102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9"/>
                <w:szCs w:val="39"/>
                <w:lang w:eastAsia="ru-RU"/>
              </w:rPr>
              <w:t xml:space="preserve"> B1500</w:t>
            </w:r>
          </w:p>
          <w:p w:rsidR="00817102" w:rsidRPr="00817102" w:rsidRDefault="00817102" w:rsidP="00817102">
            <w:pPr>
              <w:numPr>
                <w:ilvl w:val="0"/>
                <w:numId w:val="2"/>
              </w:numPr>
              <w:spacing w:after="0" w:line="225" w:lineRule="atLeast"/>
              <w:ind w:left="0"/>
              <w:textAlignment w:val="baseline"/>
              <w:rPr>
                <w:rFonts w:ascii="inherit" w:eastAsia="Times New Roman" w:hAnsi="inherit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hyperlink r:id="rId7" w:tooltip="Equipment" w:history="1">
              <w:proofErr w:type="spellStart"/>
              <w:r w:rsidRPr="00817102">
                <w:rPr>
                  <w:rFonts w:ascii="inherit" w:eastAsia="Times New Roman" w:hAnsi="inherit" w:cs="Arial"/>
                  <w:b/>
                  <w:bCs/>
                  <w:color w:val="666677"/>
                  <w:sz w:val="18"/>
                  <w:szCs w:val="18"/>
                  <w:u w:val="single"/>
                  <w:bdr w:val="single" w:sz="6" w:space="2" w:color="777788" w:frame="1"/>
                  <w:shd w:val="clear" w:color="auto" w:fill="FFFFFF"/>
                  <w:lang w:eastAsia="ru-RU"/>
                </w:rPr>
                <w:t>Equipment</w:t>
              </w:r>
            </w:hyperlink>
            <w:proofErr w:type="spellEnd"/>
          </w:p>
          <w:p w:rsidR="00817102" w:rsidRPr="00817102" w:rsidRDefault="00817102" w:rsidP="00817102">
            <w:pPr>
              <w:numPr>
                <w:ilvl w:val="0"/>
                <w:numId w:val="2"/>
              </w:numPr>
              <w:spacing w:after="0" w:line="225" w:lineRule="atLeast"/>
              <w:ind w:left="0"/>
              <w:textAlignment w:val="baseline"/>
              <w:rPr>
                <w:rFonts w:ascii="inherit" w:eastAsia="Times New Roman" w:hAnsi="inherit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  <w:tbl>
            <w:tblPr>
              <w:tblW w:w="10185" w:type="dxa"/>
              <w:tblBorders>
                <w:top w:val="single" w:sz="6" w:space="0" w:color="DFDFDF"/>
                <w:left w:val="single" w:sz="6" w:space="0" w:color="DFDFDF"/>
                <w:bottom w:val="single" w:sz="6" w:space="0" w:color="DFDFDF"/>
                <w:right w:val="single" w:sz="6" w:space="0" w:color="DFDFDF"/>
              </w:tblBorders>
              <w:shd w:val="clear" w:color="auto" w:fill="F9F9F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63"/>
              <w:gridCol w:w="2624"/>
              <w:gridCol w:w="3172"/>
              <w:gridCol w:w="1426"/>
            </w:tblGrid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Trim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Level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B1500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Manufactured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CANADA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Body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Style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MULTI-PURPOSE VAN 4-DR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Engine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Type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3.9L V6 OHV 12V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Driveline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rear-wheel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drive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Tank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22.00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gallon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City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MPG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15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miles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/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gallon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Highway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MPG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17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miles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/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gallon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Anti-Brake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System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val="en-US" w:eastAsia="ru-RU"/>
                    </w:rPr>
                    <w:t>Non-ABS or 2-Wheel ABS or 4-Wheel ABS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Steering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Type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Recirc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Brake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Type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Disc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Brake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Type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Drum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Turning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Diameter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40.50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Suspension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Ind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Suspension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Live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Spring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Type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Coil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Spring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Type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Leaf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Tires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205/75R15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Headroom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40.50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Headroom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39.30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Legroom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39.00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Legroom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40.50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Shoulder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Room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68.00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Shoulder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Room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43.90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Hip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Room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Hip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Room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lastRenderedPageBreak/>
                    <w:t>Curb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Weight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4094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lbs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Curb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Weight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lbs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Overall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Length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187.20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Overall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Width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79.80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Overall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Height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79.50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Wheelbase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109.60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Ground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Clearance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Track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67.90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Track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 xml:space="preserve">65.10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Cargo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Length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Width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Wheelwell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Width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Wall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Depth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Standard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Seating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Seating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Passenger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Volume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cu.ft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Cargo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Volume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cu.ft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Standard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Towing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lbs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Maximum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Towing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lbs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Standard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Payload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lbs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Maximum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Payload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lbs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Standard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GVWR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lbs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Maximum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GVWR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lbs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Warranty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Duration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month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Warranty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Distance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mile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Powertrain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Warranty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Duration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month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Powertrain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Warranty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Distance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mile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Rust-duration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month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Rust-distance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mile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MSRP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$15,457 USD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Dealer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Invoice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USD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Destination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Charge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USD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Child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Safety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Door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Locks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Locking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Pickup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Truck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Tailgate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Door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Locks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Vehicle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Anti-Theft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4WD/AWD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ABS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Brakes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Automatic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Load-Leveling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Electronic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Brake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Assistance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Limited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Slip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Differential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Locking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Differential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Traction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Control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Vehicle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Stability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Control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System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Driver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Airbag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Standard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Side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Airbag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Front Side Airbag with Head Protection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Passenger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Airbag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Side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Curtain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Airbag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Second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Side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Airbag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Second Row Side Airbag with Head Protection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Electronic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Parking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Aid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First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Kit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Trunk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Anti-Trap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Device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Keyless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Entry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Remote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Ignition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Conditioning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Separate Driver/Front Passenger Climate Controls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Cruise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Control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Tachometer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Tilt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Steering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Tilt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Steering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Column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Heated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Steering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Wheel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Leather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Steering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Wheel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Steering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Wheel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Mounted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Controls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Telescopic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Steering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Column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Adjustable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Foot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Pedals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Genuine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Wood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Trim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Tire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Pressure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Monitor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Trip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Computer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AM/FM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Radio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Cassette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Player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CD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Player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CD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Changer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DVD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Player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Voice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Activated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Telephone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Navigation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Aid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Second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Sound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Controls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Subwoofer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Telematics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System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Driver Multi-Adjustable Power Seat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Cooled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Heated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Lumbar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Support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Memory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Split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Bench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Leather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Passenger Multi-Adjustable Power Seat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Second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Folding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Second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Heated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lastRenderedPageBreak/>
                    <w:t>Second Row Multi-Adjustable Power Seat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Second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Removable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Third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Row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Removable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Seat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Cargo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Area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Cover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Cargo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Area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Tiedowns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Cargo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Net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Load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Bearing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Exterior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Rack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Pickup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Truck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Liner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Sunroof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Removable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Top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Manual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Sunroof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Automatic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Headlights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Daytime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Running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Lights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Fog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Lights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High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Intensity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Discharge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Headlights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Pickup Truck Cargo Box Light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Running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Boards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Front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Air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Dam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Spoiler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Skid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Plate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Splash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Guards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Wind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Deflector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Convertibles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Power Sliding Side Van Door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Trunk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Lid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Alloy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Wheels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Chrome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Wheels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Full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Size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Spare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Tire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Standard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Run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Flat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Tires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Steel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Wheels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Windows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Electrochromic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Exterior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Rearview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Mirror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Glass Rear Window on Convertible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Heated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Exterior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Mirror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Electrochromic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Interior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Rearview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Mirror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Power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Adjustable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Exterior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Mirror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Deep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Tinted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Glass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Interval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Wipers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Rain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Sensing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Wipers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Window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Defogger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Optional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Rear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Wiper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val="en-US" w:eastAsia="ru-RU"/>
                    </w:rPr>
                    <w:t>Sliding Rear Pickup Truck Window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Tow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Hitch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Receiver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DDDDDD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</w:tr>
            <w:tr w:rsidR="00817102" w:rsidRPr="00817102" w:rsidTr="00817102">
              <w:tc>
                <w:tcPr>
                  <w:tcW w:w="0" w:type="auto"/>
                  <w:tcBorders>
                    <w:top w:val="nil"/>
                    <w:left w:val="single" w:sz="6" w:space="0" w:color="BBBBBB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Towing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Preparation</w:t>
                  </w:r>
                  <w:proofErr w:type="spellEnd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817102">
                    <w:rPr>
                      <w:rFonts w:ascii="inherit" w:eastAsia="Times New Roman" w:hAnsi="inherit" w:cs="Arial"/>
                      <w:b/>
                      <w:bCs/>
                      <w:color w:val="555555"/>
                      <w:sz w:val="18"/>
                      <w:szCs w:val="18"/>
                      <w:lang w:eastAsia="ru-RU"/>
                    </w:rPr>
                    <w:t>Package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FDFDF"/>
                    <w:right w:val="nil"/>
                  </w:tcBorders>
                  <w:shd w:val="clear" w:color="auto" w:fill="F2F2F2"/>
                  <w:tcMar>
                    <w:top w:w="60" w:type="dxa"/>
                    <w:left w:w="105" w:type="dxa"/>
                    <w:bottom w:w="30" w:type="dxa"/>
                    <w:right w:w="105" w:type="dxa"/>
                  </w:tcMar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</w:pPr>
                  <w:r w:rsidRPr="00817102">
                    <w:rPr>
                      <w:rFonts w:ascii="inherit" w:eastAsia="Times New Roman" w:hAnsi="inherit" w:cs="Arial"/>
                      <w:color w:val="555555"/>
                      <w:sz w:val="18"/>
                      <w:szCs w:val="18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shd w:val="clear" w:color="auto" w:fill="F2F2F2"/>
                  <w:vAlign w:val="center"/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2F2F2"/>
                  <w:vAlign w:val="center"/>
                  <w:hideMark/>
                </w:tcPr>
                <w:p w:rsidR="00817102" w:rsidRPr="00817102" w:rsidRDefault="00817102" w:rsidP="008171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17102" w:rsidRPr="00817102" w:rsidRDefault="00817102" w:rsidP="00817102">
            <w:pPr>
              <w:spacing w:after="0" w:line="225" w:lineRule="atLeast"/>
              <w:rPr>
                <w:rFonts w:ascii="inherit" w:eastAsia="Times New Roman" w:hAnsi="inherit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A7365" w:rsidRPr="00817102" w:rsidRDefault="008A7365">
      <w:pPr>
        <w:rPr>
          <w:lang w:val="en-US"/>
        </w:rPr>
      </w:pPr>
    </w:p>
    <w:sectPr w:rsidR="008A7365" w:rsidRPr="00817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223770"/>
    <w:multiLevelType w:val="multilevel"/>
    <w:tmpl w:val="1F1C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4476C"/>
    <w:multiLevelType w:val="multilevel"/>
    <w:tmpl w:val="5CCE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45"/>
    <w:rsid w:val="00817102"/>
    <w:rsid w:val="008A7365"/>
    <w:rsid w:val="00BD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F617A-C0BD-4814-B107-546B0BC9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71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1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17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456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9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4" w:color="auto"/>
                        <w:left w:val="single" w:sz="6" w:space="4" w:color="AAAAAA"/>
                        <w:bottom w:val="single" w:sz="6" w:space="4" w:color="AAAAAA"/>
                        <w:right w:val="single" w:sz="6" w:space="4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5565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24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4" w:color="auto"/>
                        <w:left w:val="single" w:sz="6" w:space="4" w:color="AAAAAA"/>
                        <w:bottom w:val="single" w:sz="6" w:space="4" w:color="AAAAAA"/>
                        <w:right w:val="single" w:sz="6" w:space="4" w:color="AAAAAA"/>
                      </w:divBdr>
                      <w:divsChild>
                        <w:div w:id="47915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void(null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vin.com/vehicle-history.php?s=624&amp;VIN=2B4HB15X2SK538092&amp;Make=Dodge&amp;Model=Ram%20Wagon&amp;Year=1995&amp;VehType=Car" TargetMode="External"/><Relationship Id="rId5" Type="http://schemas.openxmlformats.org/officeDocument/2006/relationships/hyperlink" Target="javascript:void(null)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722</Words>
  <Characters>4122</Characters>
  <Application>Microsoft Office Word</Application>
  <DocSecurity>0</DocSecurity>
  <Lines>34</Lines>
  <Paragraphs>9</Paragraphs>
  <ScaleCrop>false</ScaleCrop>
  <Company>Дом</Company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Падун</dc:creator>
  <cp:keywords/>
  <dc:description/>
  <cp:lastModifiedBy>Евгений Падун</cp:lastModifiedBy>
  <cp:revision>2</cp:revision>
  <dcterms:created xsi:type="dcterms:W3CDTF">2015-04-19T09:14:00Z</dcterms:created>
  <dcterms:modified xsi:type="dcterms:W3CDTF">2015-04-19T09:16:00Z</dcterms:modified>
</cp:coreProperties>
</file>